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A53FDF">
        <w:rPr>
          <w:b/>
        </w:rPr>
        <w:t xml:space="preserve"> informacyjnej o drzewach Nr 3</w:t>
      </w:r>
      <w:r w:rsidR="00D309C8">
        <w:rPr>
          <w:b/>
        </w:rPr>
        <w:t>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A53FDF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D309C8">
              <w:rPr>
                <w:sz w:val="22"/>
                <w:szCs w:val="20"/>
              </w:rPr>
              <w:t>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Wniosek o</w:t>
            </w:r>
            <w:r w:rsidR="00D410E4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>w</w:t>
            </w:r>
            <w:r w:rsidR="00A53FDF">
              <w:rPr>
                <w:sz w:val="22"/>
                <w:szCs w:val="20"/>
              </w:rPr>
              <w:t>ydanie zezwolenia na wycinkę 8</w:t>
            </w:r>
            <w:r w:rsidR="00251007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 xml:space="preserve">drzew </w:t>
            </w:r>
            <w:r w:rsidR="00D410E4">
              <w:rPr>
                <w:sz w:val="22"/>
                <w:szCs w:val="20"/>
              </w:rPr>
              <w:t>z gatunku</w:t>
            </w:r>
            <w:r w:rsidR="00B6489D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 xml:space="preserve"> </w:t>
            </w:r>
            <w:r w:rsidR="00A97257">
              <w:rPr>
                <w:sz w:val="22"/>
                <w:szCs w:val="20"/>
              </w:rPr>
              <w:t xml:space="preserve">topola </w:t>
            </w:r>
            <w:r w:rsidR="00A53FDF">
              <w:rPr>
                <w:sz w:val="22"/>
                <w:szCs w:val="20"/>
              </w:rPr>
              <w:t xml:space="preserve">osika, 1 drzewa z gatunku olsza czarna oraz 1 </w:t>
            </w:r>
            <w:r w:rsidR="00EE13D3">
              <w:rPr>
                <w:sz w:val="22"/>
                <w:szCs w:val="20"/>
              </w:rPr>
              <w:t>drzewa z gatunku brzoza brodawkowata</w:t>
            </w:r>
            <w:r w:rsidR="00A97257">
              <w:rPr>
                <w:sz w:val="22"/>
                <w:szCs w:val="20"/>
              </w:rPr>
              <w:t xml:space="preserve"> </w:t>
            </w:r>
            <w:r w:rsidR="0016209D">
              <w:rPr>
                <w:sz w:val="22"/>
                <w:szCs w:val="20"/>
              </w:rPr>
              <w:t>z terenu</w:t>
            </w:r>
            <w:r w:rsidR="00355E83">
              <w:rPr>
                <w:sz w:val="22"/>
                <w:szCs w:val="20"/>
              </w:rPr>
              <w:t xml:space="preserve"> </w:t>
            </w:r>
            <w:r w:rsidR="00A53FDF">
              <w:rPr>
                <w:sz w:val="22"/>
                <w:szCs w:val="20"/>
              </w:rPr>
              <w:t>PKP, działka numer ew. 687 w Dobroniu, obręb Dobroń Poduchowny, gmina Dobroń</w:t>
            </w:r>
            <w:r w:rsidR="00EE13D3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powiat p</w:t>
            </w:r>
            <w:r w:rsidR="00A97257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E13D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22.03.2018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D3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PKP Polskie Linie Kolejowe S.A.</w:t>
            </w:r>
          </w:p>
          <w:p w:rsidR="00EE13D3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Zakład Linii Kolejowych w Łodzi,</w:t>
            </w:r>
          </w:p>
          <w:p w:rsidR="00EE13D3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ul. Tuwima 28, 90-002 Łódź.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rysunek określający usytuowanie drzew</w:t>
            </w:r>
            <w:r w:rsidR="0016209D">
              <w:rPr>
                <w:sz w:val="22"/>
                <w:szCs w:val="20"/>
              </w:rPr>
              <w:t xml:space="preserve"> przeznaczonego</w:t>
            </w:r>
            <w:r>
              <w:rPr>
                <w:sz w:val="22"/>
                <w:szCs w:val="20"/>
              </w:rPr>
              <w:t xml:space="preserve">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EE1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 xml:space="preserve">ecyzja zezwalająca na wycinkę </w:t>
            </w:r>
            <w:r w:rsidR="00EE13D3">
              <w:rPr>
                <w:sz w:val="22"/>
                <w:szCs w:val="20"/>
              </w:rPr>
              <w:t>8 drzew z gatunku  topola osika, 1 drzewa z gatunku olsza czarna oraz 1 drzewa z gatunku brzoza brodawkowata z terenu PKP, działka numer ew. 687 w Dobroniu, obręb Dobroń Poduchowny, gmina Dobroń, powiat pabianicki, województwo łódzkie.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E13D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RL.6131.3</w:t>
            </w:r>
            <w:r w:rsidR="00355E83">
              <w:rPr>
                <w:sz w:val="22"/>
                <w:szCs w:val="20"/>
              </w:rPr>
              <w:t>.</w:t>
            </w:r>
            <w:r w:rsidR="00D309C8"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EE13D3">
              <w:rPr>
                <w:sz w:val="22"/>
                <w:szCs w:val="20"/>
              </w:rPr>
              <w:t>16.04</w:t>
            </w:r>
            <w:r w:rsidR="00D309C8">
              <w:rPr>
                <w:sz w:val="22"/>
                <w:szCs w:val="20"/>
              </w:rPr>
              <w:t>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D3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PKP Polskie Linie Kolejowe S.A.</w:t>
            </w:r>
          </w:p>
          <w:p w:rsidR="00EE13D3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Zakład Linii Kolejowych w Łodzi,</w:t>
            </w:r>
          </w:p>
          <w:p w:rsidR="000B7ACD" w:rsidRDefault="00EE13D3" w:rsidP="00EE13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ul. Tuwima 28, 90-002 Łódź.</w:t>
            </w:r>
            <w:bookmarkStart w:id="0" w:name="_GoBack"/>
            <w:bookmarkEnd w:id="0"/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7ACD" w:rsidRDefault="000B7ACD" w:rsidP="000B7ACD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</w:p>
    <w:p w:rsidR="000B7ACD" w:rsidRDefault="000B7ACD" w:rsidP="000B7ACD"/>
    <w:p w:rsidR="00670D94" w:rsidRDefault="00670D94"/>
    <w:sectPr w:rsidR="00670D94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61D3E"/>
    <w:rsid w:val="00574DC3"/>
    <w:rsid w:val="00656728"/>
    <w:rsid w:val="00670D94"/>
    <w:rsid w:val="007E77D6"/>
    <w:rsid w:val="00A53FDF"/>
    <w:rsid w:val="00A97257"/>
    <w:rsid w:val="00B6489D"/>
    <w:rsid w:val="00BD09D3"/>
    <w:rsid w:val="00CE499F"/>
    <w:rsid w:val="00D309C8"/>
    <w:rsid w:val="00D410E4"/>
    <w:rsid w:val="00D63916"/>
    <w:rsid w:val="00E545C4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19</cp:revision>
  <dcterms:created xsi:type="dcterms:W3CDTF">2017-02-06T12:58:00Z</dcterms:created>
  <dcterms:modified xsi:type="dcterms:W3CDTF">2018-06-05T06:50:00Z</dcterms:modified>
</cp:coreProperties>
</file>