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71" w:rsidRPr="00783E71" w:rsidRDefault="00783E71" w:rsidP="00783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………</w:t>
      </w:r>
      <w:r w:rsidR="00715018">
        <w:rPr>
          <w:rFonts w:ascii="Times New Roman" w:hAnsi="Times New Roman" w:cs="Times New Roman"/>
          <w:b/>
          <w:bCs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.……..</w:t>
      </w:r>
      <w:r w:rsidRPr="00783E71">
        <w:rPr>
          <w:rFonts w:ascii="Times New Roman" w:hAnsi="Times New Roman" w:cs="Times New Roman"/>
          <w:b/>
          <w:bCs/>
          <w:sz w:val="24"/>
          <w:szCs w:val="24"/>
        </w:rPr>
        <w:t>/18</w:t>
      </w:r>
    </w:p>
    <w:p w:rsidR="00783E71" w:rsidRDefault="00783E71" w:rsidP="00783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 DOBRONIU</w:t>
      </w:r>
    </w:p>
    <w:p w:rsidR="00783E71" w:rsidRPr="00783E71" w:rsidRDefault="00783E71" w:rsidP="00783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E71" w:rsidRDefault="005706EC" w:rsidP="00783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11 </w:t>
      </w:r>
      <w:r w:rsidR="00FE4AA1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783E71" w:rsidRPr="00783E71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783E71" w:rsidRPr="00783E71" w:rsidRDefault="00783E71" w:rsidP="00783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AA1" w:rsidRPr="005706EC" w:rsidRDefault="00783E71" w:rsidP="005706EC">
      <w:pPr>
        <w:spacing w:line="360" w:lineRule="auto"/>
        <w:ind w:firstLine="360"/>
        <w:jc w:val="both"/>
      </w:pPr>
      <w:r w:rsidRPr="005706EC">
        <w:rPr>
          <w:rFonts w:ascii="Times New Roman" w:hAnsi="Times New Roman" w:cs="Times New Roman"/>
          <w:b/>
          <w:bCs/>
          <w:sz w:val="24"/>
          <w:szCs w:val="24"/>
        </w:rPr>
        <w:t xml:space="preserve">w sprawie przekazania do Wojewódzkiego Sądu Administracyjnego w Łodzi skargi Prokuratora Rejonowego w Łasku na uchwałę </w:t>
      </w:r>
      <w:r w:rsidR="005706EC" w:rsidRPr="005706EC">
        <w:rPr>
          <w:rFonts w:ascii="Times New Roman" w:hAnsi="Times New Roman" w:cs="Times New Roman"/>
          <w:b/>
          <w:bCs/>
          <w:sz w:val="24"/>
          <w:szCs w:val="24"/>
        </w:rPr>
        <w:t xml:space="preserve">Nr XIV/93/2011 </w:t>
      </w:r>
      <w:r w:rsidR="005706EC" w:rsidRPr="005706EC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4E3C9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706EC" w:rsidRPr="005706EC">
        <w:rPr>
          <w:rFonts w:ascii="Times New Roman" w:hAnsi="Times New Roman" w:cs="Times New Roman"/>
          <w:b/>
          <w:sz w:val="24"/>
          <w:szCs w:val="24"/>
        </w:rPr>
        <w:t xml:space="preserve">w Dobroniu z dnia 24 listopada 2011 r. w sprawie określenia wzoru formularzy </w:t>
      </w:r>
      <w:r w:rsidR="004E3C9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706EC" w:rsidRPr="005706EC">
        <w:rPr>
          <w:rFonts w:ascii="Times New Roman" w:hAnsi="Times New Roman" w:cs="Times New Roman"/>
          <w:b/>
          <w:sz w:val="24"/>
          <w:szCs w:val="24"/>
        </w:rPr>
        <w:t xml:space="preserve">i informacji podatkowych </w:t>
      </w:r>
    </w:p>
    <w:p w:rsidR="00783E71" w:rsidRPr="004E3C94" w:rsidRDefault="00783E71" w:rsidP="004E3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94">
        <w:rPr>
          <w:rFonts w:ascii="Times New Roman" w:hAnsi="Times New Roman" w:cs="Times New Roman"/>
          <w:sz w:val="24"/>
          <w:szCs w:val="24"/>
        </w:rPr>
        <w:t>Na podstawie art. 18 ust</w:t>
      </w:r>
      <w:r w:rsidR="004E3C94" w:rsidRPr="004E3C94">
        <w:rPr>
          <w:rFonts w:ascii="Times New Roman" w:hAnsi="Times New Roman" w:cs="Times New Roman"/>
          <w:sz w:val="24"/>
          <w:szCs w:val="24"/>
        </w:rPr>
        <w:t>.</w:t>
      </w:r>
      <w:r w:rsidRPr="004E3C94">
        <w:rPr>
          <w:rFonts w:ascii="Times New Roman" w:hAnsi="Times New Roman" w:cs="Times New Roman"/>
          <w:sz w:val="24"/>
          <w:szCs w:val="24"/>
        </w:rPr>
        <w:t xml:space="preserve"> 2 pkt 15 ustawy z dnia 8 marca 1990 roku o samorządzie gminnym</w:t>
      </w:r>
      <w:r w:rsidR="00FE4AA1" w:rsidRPr="004E3C94">
        <w:rPr>
          <w:rFonts w:ascii="Times New Roman" w:hAnsi="Times New Roman" w:cs="Times New Roman"/>
          <w:sz w:val="24"/>
          <w:szCs w:val="24"/>
        </w:rPr>
        <w:t xml:space="preserve"> </w:t>
      </w:r>
      <w:r w:rsidRPr="004E3C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3C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3C94">
        <w:rPr>
          <w:rFonts w:ascii="Times New Roman" w:hAnsi="Times New Roman" w:cs="Times New Roman"/>
          <w:sz w:val="24"/>
          <w:szCs w:val="24"/>
        </w:rPr>
        <w:t>.</w:t>
      </w:r>
      <w:r w:rsidR="004E3C94" w:rsidRPr="004E3C94">
        <w:rPr>
          <w:rFonts w:ascii="Times New Roman" w:hAnsi="Times New Roman" w:cs="Times New Roman"/>
          <w:sz w:val="24"/>
          <w:szCs w:val="24"/>
        </w:rPr>
        <w:t xml:space="preserve">: Dz. U. z 2018 r. poz. 994, poz. 1000, poz. 1349, poz. 1432) oraz art. 54 </w:t>
      </w:r>
      <w:r w:rsidR="004E3C94" w:rsidRPr="004E3C94">
        <w:rPr>
          <w:rStyle w:val="alb"/>
          <w:rFonts w:ascii="Times New Roman" w:hAnsi="Times New Roman" w:cs="Times New Roman"/>
          <w:sz w:val="24"/>
          <w:szCs w:val="24"/>
        </w:rPr>
        <w:t>§ </w:t>
      </w:r>
      <w:r w:rsidRPr="004E3C94">
        <w:rPr>
          <w:rFonts w:ascii="Times New Roman" w:hAnsi="Times New Roman" w:cs="Times New Roman"/>
          <w:sz w:val="24"/>
          <w:szCs w:val="24"/>
        </w:rPr>
        <w:t xml:space="preserve"> 2 ustawy z dnia 30 sierpnia</w:t>
      </w:r>
      <w:r w:rsidR="00FE4AA1" w:rsidRPr="004E3C94">
        <w:rPr>
          <w:rFonts w:ascii="Times New Roman" w:hAnsi="Times New Roman" w:cs="Times New Roman"/>
          <w:sz w:val="24"/>
          <w:szCs w:val="24"/>
        </w:rPr>
        <w:t xml:space="preserve"> 2002 roku o postępowaniu przed </w:t>
      </w:r>
      <w:r w:rsidRPr="004E3C94">
        <w:rPr>
          <w:rFonts w:ascii="Times New Roman" w:hAnsi="Times New Roman" w:cs="Times New Roman"/>
          <w:sz w:val="24"/>
          <w:szCs w:val="24"/>
        </w:rPr>
        <w:t>sądami administracyjnymi (t.</w:t>
      </w:r>
      <w:r w:rsidR="004E3C94" w:rsidRPr="004E3C94">
        <w:rPr>
          <w:rFonts w:ascii="Times New Roman" w:hAnsi="Times New Roman" w:cs="Times New Roman"/>
          <w:sz w:val="24"/>
          <w:szCs w:val="24"/>
        </w:rPr>
        <w:t xml:space="preserve"> </w:t>
      </w:r>
      <w:r w:rsidRPr="004E3C94">
        <w:rPr>
          <w:rFonts w:ascii="Times New Roman" w:hAnsi="Times New Roman" w:cs="Times New Roman"/>
          <w:sz w:val="24"/>
          <w:szCs w:val="24"/>
        </w:rPr>
        <w:t>j.</w:t>
      </w:r>
      <w:r w:rsidR="004E3C94" w:rsidRPr="004E3C94">
        <w:rPr>
          <w:rFonts w:ascii="Times New Roman" w:hAnsi="Times New Roman" w:cs="Times New Roman"/>
          <w:sz w:val="24"/>
          <w:szCs w:val="24"/>
        </w:rPr>
        <w:t>: Dz. U. z 2018 r. poz. 1302)</w:t>
      </w:r>
      <w:r w:rsidRPr="004E3C94">
        <w:rPr>
          <w:rFonts w:ascii="Times New Roman" w:hAnsi="Times New Roman" w:cs="Times New Roman"/>
          <w:sz w:val="24"/>
          <w:szCs w:val="24"/>
        </w:rPr>
        <w:t xml:space="preserve"> </w:t>
      </w:r>
      <w:r w:rsidRPr="004E3C94">
        <w:rPr>
          <w:rFonts w:ascii="Times New Roman" w:hAnsi="Times New Roman" w:cs="Times New Roman"/>
          <w:bCs/>
          <w:sz w:val="24"/>
          <w:szCs w:val="24"/>
        </w:rPr>
        <w:t xml:space="preserve">Rada Gminy </w:t>
      </w:r>
      <w:r w:rsidR="005706EC" w:rsidRPr="004E3C94">
        <w:rPr>
          <w:rFonts w:ascii="Times New Roman" w:hAnsi="Times New Roman" w:cs="Times New Roman"/>
          <w:bCs/>
          <w:sz w:val="24"/>
          <w:szCs w:val="24"/>
        </w:rPr>
        <w:t xml:space="preserve">w Dobroniu </w:t>
      </w:r>
      <w:r w:rsidRPr="004E3C94">
        <w:rPr>
          <w:rFonts w:ascii="Times New Roman" w:hAnsi="Times New Roman" w:cs="Times New Roman"/>
          <w:bCs/>
          <w:sz w:val="24"/>
          <w:szCs w:val="24"/>
        </w:rPr>
        <w:t>uchwala,</w:t>
      </w:r>
      <w:r w:rsidRPr="004E3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C94">
        <w:rPr>
          <w:rFonts w:ascii="Times New Roman" w:hAnsi="Times New Roman" w:cs="Times New Roman"/>
          <w:sz w:val="24"/>
          <w:szCs w:val="24"/>
        </w:rPr>
        <w:t>co następuje:</w:t>
      </w:r>
    </w:p>
    <w:p w:rsidR="003C5453" w:rsidRDefault="003C5453" w:rsidP="005706EC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E71" w:rsidRPr="004E3C94" w:rsidRDefault="003C5453" w:rsidP="005706E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E71" w:rsidRPr="004E3C9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783E71" w:rsidRPr="004E3C94">
        <w:rPr>
          <w:rFonts w:ascii="Times New Roman" w:hAnsi="Times New Roman" w:cs="Times New Roman"/>
          <w:sz w:val="24"/>
          <w:szCs w:val="24"/>
        </w:rPr>
        <w:t>Przekazuje do Wojewódzkiego</w:t>
      </w:r>
      <w:r w:rsidR="005706EC" w:rsidRPr="004E3C94">
        <w:rPr>
          <w:rFonts w:ascii="Times New Roman" w:hAnsi="Times New Roman" w:cs="Times New Roman"/>
          <w:sz w:val="24"/>
          <w:szCs w:val="24"/>
        </w:rPr>
        <w:t xml:space="preserve"> Sądu Administracyjnego w Łodzi </w:t>
      </w:r>
      <w:r w:rsidR="00783E71" w:rsidRPr="004E3C94">
        <w:rPr>
          <w:rFonts w:ascii="Times New Roman" w:hAnsi="Times New Roman" w:cs="Times New Roman"/>
          <w:sz w:val="24"/>
          <w:szCs w:val="24"/>
        </w:rPr>
        <w:t xml:space="preserve"> skargę Prokuratora Rejonowego</w:t>
      </w:r>
      <w:r w:rsidR="005706EC" w:rsidRPr="004E3C94">
        <w:rPr>
          <w:rFonts w:ascii="Times New Roman" w:hAnsi="Times New Roman" w:cs="Times New Roman"/>
          <w:sz w:val="24"/>
          <w:szCs w:val="24"/>
        </w:rPr>
        <w:t xml:space="preserve"> w Łasku z dnia 14 września 2018</w:t>
      </w:r>
      <w:r w:rsidR="004E3C94" w:rsidRPr="004E3C94">
        <w:rPr>
          <w:rFonts w:ascii="Times New Roman" w:hAnsi="Times New Roman" w:cs="Times New Roman"/>
          <w:sz w:val="24"/>
          <w:szCs w:val="24"/>
        </w:rPr>
        <w:t xml:space="preserve"> roku, doręczoną w dniu 21 września 2018</w:t>
      </w:r>
      <w:r w:rsidR="00783E71" w:rsidRPr="004E3C94">
        <w:rPr>
          <w:rFonts w:ascii="Times New Roman" w:hAnsi="Times New Roman" w:cs="Times New Roman"/>
          <w:sz w:val="24"/>
          <w:szCs w:val="24"/>
        </w:rPr>
        <w:t xml:space="preserve"> roku, na </w:t>
      </w:r>
      <w:r w:rsidR="005706EC" w:rsidRPr="004E3C94">
        <w:rPr>
          <w:rFonts w:ascii="Times New Roman" w:hAnsi="Times New Roman" w:cs="Times New Roman"/>
          <w:bCs/>
          <w:sz w:val="24"/>
          <w:szCs w:val="24"/>
        </w:rPr>
        <w:t>uchwałę</w:t>
      </w:r>
      <w:r w:rsidR="005706EC" w:rsidRPr="004E3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6EC" w:rsidRPr="004E3C94">
        <w:rPr>
          <w:rFonts w:ascii="Times New Roman" w:hAnsi="Times New Roman" w:cs="Times New Roman"/>
          <w:bCs/>
          <w:sz w:val="24"/>
          <w:szCs w:val="24"/>
        </w:rPr>
        <w:t xml:space="preserve">Nr XIV/93/2011 </w:t>
      </w:r>
      <w:r w:rsidR="005706EC" w:rsidRPr="004E3C94">
        <w:rPr>
          <w:rFonts w:ascii="Times New Roman" w:hAnsi="Times New Roman" w:cs="Times New Roman"/>
          <w:sz w:val="24"/>
          <w:szCs w:val="24"/>
        </w:rPr>
        <w:t>Rady Gminy w Dobroniu z dnia 24 listopada 2011 r. w sprawie określenia wzoru formularzy i informacji podatkowych (Dz.</w:t>
      </w:r>
      <w:r w:rsidR="004E3C94" w:rsidRPr="004E3C94">
        <w:rPr>
          <w:rFonts w:ascii="Times New Roman" w:hAnsi="Times New Roman" w:cs="Times New Roman"/>
          <w:sz w:val="24"/>
          <w:szCs w:val="24"/>
        </w:rPr>
        <w:t xml:space="preserve"> Urz. Woj. Łódzkiego poz. 3806)</w:t>
      </w:r>
      <w:r w:rsidR="005706EC" w:rsidRPr="004E3C94">
        <w:rPr>
          <w:rFonts w:ascii="Times New Roman" w:hAnsi="Times New Roman" w:cs="Times New Roman"/>
          <w:sz w:val="24"/>
          <w:szCs w:val="24"/>
        </w:rPr>
        <w:t xml:space="preserve"> </w:t>
      </w:r>
      <w:r w:rsidR="00783E71" w:rsidRPr="004E3C94">
        <w:rPr>
          <w:rFonts w:ascii="Times New Roman" w:hAnsi="Times New Roman" w:cs="Times New Roman"/>
          <w:sz w:val="24"/>
          <w:szCs w:val="24"/>
        </w:rPr>
        <w:t>wraz</w:t>
      </w:r>
      <w:r w:rsidR="005706EC" w:rsidRPr="004E3C94">
        <w:rPr>
          <w:rFonts w:ascii="Times New Roman" w:hAnsi="Times New Roman" w:cs="Times New Roman"/>
          <w:sz w:val="24"/>
          <w:szCs w:val="24"/>
        </w:rPr>
        <w:t xml:space="preserve"> </w:t>
      </w:r>
      <w:r w:rsidR="004E3C94" w:rsidRPr="004E3C94">
        <w:rPr>
          <w:rFonts w:ascii="Times New Roman" w:hAnsi="Times New Roman" w:cs="Times New Roman"/>
          <w:sz w:val="24"/>
          <w:szCs w:val="24"/>
        </w:rPr>
        <w:t>z kopią zaskarżonej uchwały</w:t>
      </w:r>
      <w:r w:rsidR="00783E71" w:rsidRPr="004E3C94">
        <w:rPr>
          <w:rFonts w:ascii="Times New Roman" w:hAnsi="Times New Roman" w:cs="Times New Roman"/>
          <w:sz w:val="24"/>
          <w:szCs w:val="24"/>
        </w:rPr>
        <w:t>.</w:t>
      </w:r>
    </w:p>
    <w:p w:rsidR="00783E71" w:rsidRDefault="003C5453" w:rsidP="004E3C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83E71" w:rsidRPr="00783E7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783E71" w:rsidRPr="00783E71">
        <w:rPr>
          <w:rFonts w:ascii="Times New Roman" w:hAnsi="Times New Roman" w:cs="Times New Roman"/>
          <w:sz w:val="24"/>
          <w:szCs w:val="24"/>
        </w:rPr>
        <w:t>Udziela odpowiedzi na skargę</w:t>
      </w:r>
      <w:r w:rsidR="004E3C94">
        <w:rPr>
          <w:rFonts w:ascii="Times New Roman" w:hAnsi="Times New Roman" w:cs="Times New Roman"/>
          <w:sz w:val="24"/>
          <w:szCs w:val="24"/>
        </w:rPr>
        <w:t>,</w:t>
      </w:r>
      <w:r w:rsidR="00783E71" w:rsidRPr="00783E71">
        <w:rPr>
          <w:rFonts w:ascii="Times New Roman" w:hAnsi="Times New Roman" w:cs="Times New Roman"/>
          <w:sz w:val="24"/>
          <w:szCs w:val="24"/>
        </w:rPr>
        <w:t xml:space="preserve"> o której mowa </w:t>
      </w:r>
      <w:r w:rsidR="004E3C94">
        <w:rPr>
          <w:rFonts w:ascii="Times New Roman" w:hAnsi="Times New Roman" w:cs="Times New Roman"/>
          <w:sz w:val="24"/>
          <w:szCs w:val="24"/>
        </w:rPr>
        <w:t xml:space="preserve">w § 1, w brzmieniu stanowiącym załącznik </w:t>
      </w:r>
      <w:r w:rsidR="00783E71" w:rsidRPr="00783E71">
        <w:rPr>
          <w:rFonts w:ascii="Times New Roman" w:hAnsi="Times New Roman" w:cs="Times New Roman"/>
          <w:sz w:val="24"/>
          <w:szCs w:val="24"/>
        </w:rPr>
        <w:t>do niniejszej</w:t>
      </w:r>
      <w:r w:rsidR="005706EC">
        <w:rPr>
          <w:rFonts w:ascii="Times New Roman" w:hAnsi="Times New Roman" w:cs="Times New Roman"/>
          <w:sz w:val="24"/>
          <w:szCs w:val="24"/>
        </w:rPr>
        <w:t xml:space="preserve"> </w:t>
      </w:r>
      <w:r w:rsidR="00783E71" w:rsidRPr="00783E71">
        <w:rPr>
          <w:rFonts w:ascii="Times New Roman" w:hAnsi="Times New Roman" w:cs="Times New Roman"/>
          <w:sz w:val="24"/>
          <w:szCs w:val="24"/>
        </w:rPr>
        <w:t xml:space="preserve">uchwały. </w:t>
      </w:r>
    </w:p>
    <w:p w:rsidR="004E3C94" w:rsidRPr="00783E71" w:rsidRDefault="004E3C94" w:rsidP="004E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53" w:rsidRDefault="003C5453" w:rsidP="003C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83E71" w:rsidRPr="00783E7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783E71" w:rsidRPr="00783E71">
        <w:rPr>
          <w:rFonts w:ascii="Times New Roman" w:hAnsi="Times New Roman" w:cs="Times New Roman"/>
          <w:sz w:val="24"/>
          <w:szCs w:val="24"/>
        </w:rPr>
        <w:t>Wykonanie uchw</w:t>
      </w:r>
      <w:r w:rsidR="005706EC">
        <w:rPr>
          <w:rFonts w:ascii="Times New Roman" w:hAnsi="Times New Roman" w:cs="Times New Roman"/>
          <w:sz w:val="24"/>
          <w:szCs w:val="24"/>
        </w:rPr>
        <w:t>ały powierza się Wójtowi Gminy Dobroń</w:t>
      </w:r>
      <w:r w:rsidR="00783E71" w:rsidRPr="00783E71">
        <w:rPr>
          <w:rFonts w:ascii="Times New Roman" w:hAnsi="Times New Roman" w:cs="Times New Roman"/>
          <w:sz w:val="24"/>
          <w:szCs w:val="24"/>
        </w:rPr>
        <w:t>.</w:t>
      </w:r>
    </w:p>
    <w:p w:rsidR="003C5453" w:rsidRDefault="003C5453" w:rsidP="003C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D98" w:rsidRPr="00783E71" w:rsidRDefault="003C5453" w:rsidP="003C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3E71" w:rsidRPr="00783E71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783E71" w:rsidRPr="00783E7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796D98" w:rsidRPr="00783E71" w:rsidSect="0079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14"/>
    <w:rsid w:val="000C4314"/>
    <w:rsid w:val="003C5453"/>
    <w:rsid w:val="004E3C94"/>
    <w:rsid w:val="005706EC"/>
    <w:rsid w:val="00715018"/>
    <w:rsid w:val="00783E71"/>
    <w:rsid w:val="007925A5"/>
    <w:rsid w:val="00796D98"/>
    <w:rsid w:val="00C73D7A"/>
    <w:rsid w:val="00E17065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91FA"/>
  <w15:docId w15:val="{87A59461-2994-4525-B5A3-501BD658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E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RadaGminy</cp:lastModifiedBy>
  <cp:revision>2</cp:revision>
  <dcterms:created xsi:type="dcterms:W3CDTF">2018-10-04T12:04:00Z</dcterms:created>
  <dcterms:modified xsi:type="dcterms:W3CDTF">2018-10-04T12:04:00Z</dcterms:modified>
</cp:coreProperties>
</file>